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8 класс технология Федорова К.С.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708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Задание по технологии на неделю с  3 по 9  февраля</w:t>
      </w:r>
    </w:p>
    <w:tbl>
      <w:tblPr>
        <w:tblStyle w:val="Table1"/>
        <w:tblW w:w="10065.0" w:type="dxa"/>
        <w:jc w:val="left"/>
        <w:tblInd w:w="-74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702"/>
        <w:gridCol w:w="3827"/>
        <w:gridCol w:w="4536"/>
        <w:tblGridChange w:id="0">
          <w:tblGrid>
            <w:gridCol w:w="1702"/>
            <w:gridCol w:w="3827"/>
            <w:gridCol w:w="4536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Дата урока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Задание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Контроль (куда высылать)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3.02-9.02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Просмотреть видеоурок по ссылке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highlight w:val="white"/>
                  <w:u w:val="single"/>
                  <w:vertAlign w:val="baseline"/>
                  <w:rtl w:val="0"/>
                </w:rPr>
                <w:t xml:space="preserve">https://resh.edu.ru/subject/lesson/7322/main/295257/,выполнить</w:t>
              </w:r>
            </w:hyperlink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 тренировочные заданния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  <w:rtl w:val="0"/>
              </w:rPr>
              <w:t xml:space="preserve">Скриншот отправить на почту 1992ksenya@gmail.com (либо в беседы классов по информатике)</w:t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ffffff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851" w:top="709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resh.edu.ru/subject/lesson/7322/main/295257/,%D0%B2%D1%8B%D0%BF%D0%BE%D0%BB%D0%BD%D0%B8%D1%82%D1%8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